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E34C50">
        <w:rPr>
          <w:rStyle w:val="colornavy"/>
          <w:lang w:val="sr-Latn-RS"/>
        </w:rPr>
        <w:t>6</w:t>
      </w:r>
      <w:r w:rsidR="00D902FF">
        <w:rPr>
          <w:rStyle w:val="colornavy"/>
          <w:lang w:val="sr-Cyrl-RS"/>
        </w:rPr>
        <w:t>9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BA6D34">
        <w:rPr>
          <w:lang w:val="sr-Cyrl-RS"/>
        </w:rPr>
        <w:t>фебруар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>. године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BA6D34" w:rsidP="00BA6D34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7E638F" w:rsidRPr="007E638F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r w:rsidRPr="00BA6D34">
        <w:rPr>
          <w:rStyle w:val="colornavy"/>
          <w:b/>
        </w:rPr>
        <w:t>Предлог</w:t>
      </w:r>
      <w:bookmarkStart w:id="0" w:name="_GoBack"/>
      <w:bookmarkEnd w:id="0"/>
      <w:r w:rsidRPr="00BA6D34">
        <w:rPr>
          <w:rStyle w:val="colornavy"/>
          <w:b/>
        </w:rPr>
        <w:t xml:space="preserve"> закона о </w:t>
      </w:r>
      <w:r w:rsidR="004A53BE">
        <w:rPr>
          <w:rStyle w:val="colornavy"/>
          <w:b/>
          <w:lang w:val="sr-Cyrl-RS"/>
        </w:rPr>
        <w:t xml:space="preserve">изменама Закона о </w:t>
      </w:r>
      <w:r w:rsidR="00D902FF">
        <w:rPr>
          <w:rStyle w:val="colornavy"/>
          <w:b/>
          <w:lang w:val="sr-Cyrl-RS"/>
        </w:rPr>
        <w:t>изгледу и употреби грба, заставе и химне Републике Србије</w:t>
      </w:r>
      <w:r w:rsidRPr="007B180F">
        <w:rPr>
          <w:rStyle w:val="colornavy"/>
          <w:color w:val="000000"/>
          <w:lang w:val="sr-Cyrl-RS"/>
        </w:rPr>
        <w:t>,</w:t>
      </w:r>
      <w:r w:rsidRPr="007B180F">
        <w:rPr>
          <w:rStyle w:val="colornavy"/>
          <w:color w:val="FF0000"/>
          <w:lang w:val="sr-Cyrl-RS"/>
        </w:rPr>
        <w:t xml:space="preserve"> </w:t>
      </w:r>
      <w:r w:rsidRPr="007B180F">
        <w:rPr>
          <w:rStyle w:val="colornavy"/>
          <w:color w:val="000000"/>
          <w:lang w:val="sr-Cyrl-RS"/>
        </w:rPr>
        <w:t xml:space="preserve">који је поднела Влада </w:t>
      </w:r>
      <w:r w:rsidRPr="007B180F">
        <w:rPr>
          <w:color w:val="000000"/>
        </w:rPr>
        <w:t xml:space="preserve">(број </w:t>
      </w:r>
      <w:r w:rsidRPr="007B180F">
        <w:rPr>
          <w:color w:val="000000"/>
          <w:lang w:val="sr-Cyrl-RS"/>
        </w:rPr>
        <w:t>011-</w:t>
      </w:r>
      <w:r w:rsidR="00E34C50">
        <w:rPr>
          <w:color w:val="000000"/>
          <w:lang w:val="sr-Latn-RS"/>
        </w:rPr>
        <w:t>6</w:t>
      </w:r>
      <w:r w:rsidR="00D902FF">
        <w:rPr>
          <w:color w:val="000000"/>
          <w:lang w:val="sr-Cyrl-RS"/>
        </w:rPr>
        <w:t>9</w:t>
      </w:r>
      <w:r w:rsidRPr="007B180F">
        <w:rPr>
          <w:color w:val="000000"/>
          <w:lang w:val="sr-Cyrl-RS"/>
        </w:rPr>
        <w:t>/23</w:t>
      </w:r>
      <w:r w:rsidRPr="007B180F">
        <w:rPr>
          <w:color w:val="000000"/>
        </w:rPr>
        <w:t xml:space="preserve"> од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 xml:space="preserve">јануара </w:t>
      </w:r>
      <w:r w:rsidRPr="007B180F">
        <w:rPr>
          <w:color w:val="000000"/>
        </w:rPr>
        <w:t>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>. године)</w:t>
      </w:r>
      <w:r w:rsidRPr="00FC2DD0">
        <w:rPr>
          <w:rStyle w:val="FontStyle17"/>
          <w:lang w:val="sr-Cyrl-CS" w:eastAsia="sr-Cyrl-CS"/>
        </w:rPr>
        <w:t xml:space="preserve">, </w:t>
      </w:r>
      <w:r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BA6D34" w:rsidP="00BA6D34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Pr="00D902FF" w:rsidRDefault="00BA6D34" w:rsidP="004A53BE">
      <w:pPr>
        <w:pStyle w:val="NoSpacing"/>
        <w:ind w:firstLine="720"/>
        <w:jc w:val="both"/>
        <w:rPr>
          <w:b/>
          <w:lang w:val="sr-Cyrl-RS"/>
        </w:rPr>
      </w:pPr>
      <w:r w:rsidRPr="00AD7D36">
        <w:rPr>
          <w:lang w:val="sr-Cyrl-CS"/>
        </w:rPr>
        <w:t>Одбор је, у складу са чланом 164. став 1. Пословника Народне скупштине, размотрио амандмане поднете на</w:t>
      </w:r>
      <w:r w:rsidR="00A82855">
        <w:t xml:space="preserve"> </w:t>
      </w:r>
      <w:r w:rsidR="00D902FF" w:rsidRPr="00D902FF">
        <w:rPr>
          <w:b/>
        </w:rPr>
        <w:t>Предлог закона о изменама Закона о изгледу и употреби грба, заставе и химне Републике Србије</w:t>
      </w:r>
      <w:r w:rsidR="00D902FF" w:rsidRPr="00D902FF">
        <w:rPr>
          <w:b/>
          <w:lang w:val="sr-Cyrl-RS"/>
        </w:rPr>
        <w:t>.</w:t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</w:t>
      </w:r>
      <w:r w:rsidR="00E34C50">
        <w:rPr>
          <w:lang w:val="sr-Cyrl-CS"/>
        </w:rPr>
        <w:t>е</w:t>
      </w:r>
      <w:r>
        <w:rPr>
          <w:lang w:val="sr-Cyrl-CS"/>
        </w:rPr>
        <w:t xml:space="preserve"> амандман</w:t>
      </w:r>
      <w:r w:rsidR="00E34C50">
        <w:rPr>
          <w:lang w:val="sr-Cyrl-CS"/>
        </w:rPr>
        <w:t>е</w:t>
      </w:r>
      <w:r>
        <w:rPr>
          <w:lang w:val="sr-Cyrl-CS"/>
        </w:rPr>
        <w:t>:</w:t>
      </w:r>
      <w:r>
        <w:tab/>
      </w:r>
    </w:p>
    <w:p w:rsidR="00D902FF" w:rsidRDefault="007E638F" w:rsidP="00D902FF">
      <w:pPr>
        <w:pStyle w:val="NoSpacing"/>
        <w:jc w:val="both"/>
      </w:pPr>
      <w:r>
        <w:t xml:space="preserve"> </w:t>
      </w:r>
      <w:r>
        <w:tab/>
      </w:r>
      <w:r w:rsidR="00D902FF">
        <w:t>-на члан 1. који су заједно поднели народни посланици др Зоран Лутовац, др Драгана Ракић и Небојша Новаковић;</w:t>
      </w:r>
    </w:p>
    <w:p w:rsidR="00A82855" w:rsidRDefault="00D902FF" w:rsidP="00D902FF">
      <w:pPr>
        <w:pStyle w:val="NoSpacing"/>
        <w:ind w:firstLine="720"/>
        <w:jc w:val="both"/>
      </w:pPr>
      <w:r>
        <w:t>-на члан 2. који су заједно поднели народни посланици др Зоран Лутовац, др Драгана Ракић и Небојша Новаковић.</w:t>
      </w:r>
    </w:p>
    <w:p w:rsidR="00A82855" w:rsidRPr="007E638F" w:rsidRDefault="00A82855" w:rsidP="00A82855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7E638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6E" w:rsidRDefault="00A4576E" w:rsidP="007E638F">
      <w:pPr>
        <w:spacing w:after="0" w:line="240" w:lineRule="auto"/>
      </w:pPr>
      <w:r>
        <w:separator/>
      </w:r>
    </w:p>
  </w:endnote>
  <w:endnote w:type="continuationSeparator" w:id="0">
    <w:p w:rsidR="00A4576E" w:rsidRDefault="00A4576E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6E" w:rsidRDefault="00A4576E" w:rsidP="007E638F">
      <w:pPr>
        <w:spacing w:after="0" w:line="240" w:lineRule="auto"/>
      </w:pPr>
      <w:r>
        <w:separator/>
      </w:r>
    </w:p>
  </w:footnote>
  <w:footnote w:type="continuationSeparator" w:id="0">
    <w:p w:rsidR="00A4576E" w:rsidRDefault="00A4576E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8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327199"/>
    <w:rsid w:val="00376063"/>
    <w:rsid w:val="003B270D"/>
    <w:rsid w:val="004528F4"/>
    <w:rsid w:val="004A53BE"/>
    <w:rsid w:val="005C0BA3"/>
    <w:rsid w:val="0067334F"/>
    <w:rsid w:val="0070074B"/>
    <w:rsid w:val="00772DC3"/>
    <w:rsid w:val="007E638F"/>
    <w:rsid w:val="009E4437"/>
    <w:rsid w:val="00A4576E"/>
    <w:rsid w:val="00A82855"/>
    <w:rsid w:val="00AF1477"/>
    <w:rsid w:val="00BA6D34"/>
    <w:rsid w:val="00BB67BB"/>
    <w:rsid w:val="00BF1EF1"/>
    <w:rsid w:val="00D902FF"/>
    <w:rsid w:val="00DA15BB"/>
    <w:rsid w:val="00DD342B"/>
    <w:rsid w:val="00E34C50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3</cp:revision>
  <cp:lastPrinted>2023-02-06T13:16:00Z</cp:lastPrinted>
  <dcterms:created xsi:type="dcterms:W3CDTF">2023-02-06T13:16:00Z</dcterms:created>
  <dcterms:modified xsi:type="dcterms:W3CDTF">2023-02-06T14:33:00Z</dcterms:modified>
</cp:coreProperties>
</file>